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AA" w:rsidRPr="00651F39" w:rsidRDefault="003B35AA" w:rsidP="003B35AA">
      <w:pPr>
        <w:spacing w:after="0" w:line="240" w:lineRule="auto"/>
        <w:ind w:left="2124"/>
        <w:rPr>
          <w:rFonts w:ascii="Arial" w:eastAsia="Calibri" w:hAnsi="Arial" w:cs="Arial"/>
          <w:sz w:val="24"/>
          <w:szCs w:val="24"/>
        </w:rPr>
      </w:pPr>
      <w:proofErr w:type="spellStart"/>
      <w:r w:rsidRPr="00651F39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651F3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F39">
        <w:rPr>
          <w:rFonts w:ascii="Arial" w:eastAsia="Calibri" w:hAnsi="Arial" w:cs="Arial"/>
          <w:sz w:val="24"/>
          <w:szCs w:val="24"/>
        </w:rPr>
        <w:t>сельский Совет депутатов</w:t>
      </w:r>
    </w:p>
    <w:p w:rsidR="003B35AA" w:rsidRPr="00651F39" w:rsidRDefault="003B35AA" w:rsidP="003B35A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sz w:val="24"/>
          <w:szCs w:val="24"/>
          <w:lang w:eastAsia="ru-RU"/>
        </w:rPr>
        <w:t xml:space="preserve"> Дзержинского района Красноярского края</w:t>
      </w:r>
    </w:p>
    <w:p w:rsidR="003B35AA" w:rsidRPr="00651F39" w:rsidRDefault="003B35AA" w:rsidP="003B35AA">
      <w:pPr>
        <w:keepNext/>
        <w:spacing w:before="240" w:after="60" w:line="240" w:lineRule="auto"/>
        <w:ind w:left="2832" w:firstLine="708"/>
        <w:outlineLvl w:val="2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51F39">
        <w:rPr>
          <w:rFonts w:ascii="Arial" w:eastAsia="Calibri" w:hAnsi="Arial" w:cs="Arial"/>
          <w:b/>
          <w:bCs/>
          <w:sz w:val="24"/>
          <w:szCs w:val="24"/>
          <w:lang w:eastAsia="ru-RU"/>
        </w:rPr>
        <w:t>РЕШЕНИЕ</w:t>
      </w:r>
    </w:p>
    <w:p w:rsidR="003B35AA" w:rsidRPr="00651F39" w:rsidRDefault="003B35AA" w:rsidP="003B35AA">
      <w:pPr>
        <w:spacing w:after="200" w:line="276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651F39">
        <w:rPr>
          <w:rFonts w:ascii="Arial" w:eastAsia="Calibri" w:hAnsi="Arial" w:cs="Arial"/>
          <w:sz w:val="24"/>
          <w:szCs w:val="24"/>
        </w:rPr>
        <w:t xml:space="preserve">   с. </w:t>
      </w:r>
      <w:proofErr w:type="spellStart"/>
      <w:r w:rsidRPr="00651F39">
        <w:rPr>
          <w:rFonts w:ascii="Arial" w:eastAsia="Calibri" w:hAnsi="Arial" w:cs="Arial"/>
          <w:sz w:val="24"/>
          <w:szCs w:val="24"/>
        </w:rPr>
        <w:t>Денисово</w:t>
      </w:r>
      <w:proofErr w:type="spellEnd"/>
      <w:r w:rsidRPr="00651F39">
        <w:rPr>
          <w:rFonts w:ascii="Arial" w:eastAsia="Calibri" w:hAnsi="Arial" w:cs="Arial"/>
          <w:sz w:val="24"/>
          <w:szCs w:val="24"/>
        </w:rPr>
        <w:t xml:space="preserve"> </w:t>
      </w:r>
    </w:p>
    <w:p w:rsidR="003B35AA" w:rsidRPr="00651F39" w:rsidRDefault="00F337F0" w:rsidP="003B35A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51F39">
        <w:rPr>
          <w:rFonts w:ascii="Arial" w:eastAsia="Times New Roman" w:hAnsi="Arial" w:cs="Arial"/>
          <w:sz w:val="24"/>
          <w:szCs w:val="24"/>
        </w:rPr>
        <w:t>22.12</w:t>
      </w:r>
      <w:r w:rsidR="00573A92" w:rsidRPr="00651F39">
        <w:rPr>
          <w:rFonts w:ascii="Arial" w:eastAsia="Times New Roman" w:hAnsi="Arial" w:cs="Arial"/>
          <w:sz w:val="24"/>
          <w:szCs w:val="24"/>
        </w:rPr>
        <w:t>.2022</w:t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3B35AA" w:rsidRPr="00651F39">
        <w:rPr>
          <w:rFonts w:ascii="Arial" w:eastAsia="Times New Roman" w:hAnsi="Arial" w:cs="Arial"/>
          <w:sz w:val="24"/>
          <w:szCs w:val="24"/>
        </w:rPr>
        <w:tab/>
      </w:r>
      <w:r w:rsidR="00573A92" w:rsidRPr="00651F39">
        <w:rPr>
          <w:rFonts w:ascii="Arial" w:eastAsia="Times New Roman" w:hAnsi="Arial" w:cs="Arial"/>
          <w:sz w:val="24"/>
          <w:szCs w:val="24"/>
        </w:rPr>
        <w:t>№</w:t>
      </w:r>
      <w:r w:rsidRPr="00651F39">
        <w:rPr>
          <w:rFonts w:ascii="Arial" w:eastAsia="Times New Roman" w:hAnsi="Arial" w:cs="Arial"/>
          <w:sz w:val="24"/>
          <w:szCs w:val="24"/>
        </w:rPr>
        <w:t xml:space="preserve"> 19-73</w:t>
      </w:r>
      <w:r w:rsidR="00573A92" w:rsidRPr="00651F3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B35AA" w:rsidRPr="00651F39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="003B35AA" w:rsidRPr="00651F39">
        <w:rPr>
          <w:rFonts w:ascii="Arial" w:eastAsia="Times New Roman" w:hAnsi="Arial" w:cs="Arial"/>
          <w:sz w:val="24"/>
          <w:szCs w:val="24"/>
        </w:rPr>
        <w:tab/>
      </w:r>
    </w:p>
    <w:p w:rsidR="003B35AA" w:rsidRPr="00651F39" w:rsidRDefault="003B35AA" w:rsidP="003B3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3B35AA" w:rsidRPr="00651F39" w:rsidRDefault="003B35AA" w:rsidP="003B3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</w:t>
      </w:r>
    </w:p>
    <w:p w:rsidR="003B35AA" w:rsidRPr="00651F39" w:rsidRDefault="003B35AA" w:rsidP="003B3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19.11.2020г №3-15Р  «О создании </w:t>
      </w:r>
    </w:p>
    <w:p w:rsidR="003B35AA" w:rsidRPr="00651F39" w:rsidRDefault="003B35AA" w:rsidP="003B3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 xml:space="preserve"> </w:t>
      </w: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 </w:t>
      </w: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B35AA" w:rsidRPr="00651F39" w:rsidRDefault="003B35AA" w:rsidP="003B35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3A92" w:rsidRPr="00651F39" w:rsidRDefault="003B35AA" w:rsidP="00573A9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proofErr w:type="gram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реализации Закона Красноярского края от 23.04.2009г № 8 –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23.04.2009г № 8-3168 «Об административных комиссиях в Красноярском крае», руководствуясь статьями 22, 26 Устава </w:t>
      </w: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Денисовский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End"/>
    </w:p>
    <w:p w:rsidR="003B35AA" w:rsidRPr="00651F39" w:rsidRDefault="003B35AA" w:rsidP="00573A9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B35AA" w:rsidRPr="00651F39" w:rsidRDefault="003B35AA" w:rsidP="003B35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</w:t>
      </w: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19.11.2020г №3-15Р «О создании административной комиссии </w:t>
      </w:r>
      <w:proofErr w:type="spellStart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Денисовского</w:t>
      </w:r>
      <w:proofErr w:type="spellEnd"/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Дзержинского района Красноярского края» следующие изменения: </w:t>
      </w:r>
    </w:p>
    <w:p w:rsidR="003B35AA" w:rsidRPr="00651F39" w:rsidRDefault="003B35AA" w:rsidP="003B35AA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>1.1. В п. 2 решения абзац 6 «</w:t>
      </w: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Путилина Елена Александровна, представитель общественности» исключить.</w:t>
      </w:r>
    </w:p>
    <w:p w:rsidR="003B35AA" w:rsidRPr="00651F39" w:rsidRDefault="003B35AA" w:rsidP="003B35AA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>1.2. Ввести в состав административной комиссии членов:</w:t>
      </w:r>
    </w:p>
    <w:p w:rsidR="003B35AA" w:rsidRPr="00651F39" w:rsidRDefault="003B35AA" w:rsidP="003B35AA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>Никитина Наталья Сергеевна, представитель общественности;</w:t>
      </w:r>
    </w:p>
    <w:p w:rsidR="003B35AA" w:rsidRPr="00651F39" w:rsidRDefault="003B35AA" w:rsidP="003B35AA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  <w:proofErr w:type="spellStart"/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>Подвигина</w:t>
      </w:r>
      <w:proofErr w:type="spellEnd"/>
      <w:r w:rsidRPr="00651F39">
        <w:rPr>
          <w:rFonts w:ascii="Arial" w:eastAsia="Times New Roman" w:hAnsi="Arial" w:cs="Arial"/>
          <w:color w:val="322C20"/>
          <w:sz w:val="24"/>
          <w:szCs w:val="24"/>
          <w:lang w:eastAsia="ru-RU"/>
        </w:rPr>
        <w:t xml:space="preserve"> Татьяна Федоровна, представитель общественности.</w:t>
      </w:r>
    </w:p>
    <w:p w:rsidR="003B35AA" w:rsidRPr="00651F39" w:rsidRDefault="003B35AA" w:rsidP="003B35AA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22C20"/>
          <w:sz w:val="24"/>
          <w:szCs w:val="24"/>
          <w:lang w:eastAsia="ru-RU"/>
        </w:rPr>
      </w:pPr>
    </w:p>
    <w:p w:rsidR="003B35AA" w:rsidRPr="00651F39" w:rsidRDefault="003B35AA" w:rsidP="003B35AA">
      <w:pPr>
        <w:shd w:val="clear" w:color="auto" w:fill="FFFFFF"/>
        <w:spacing w:before="10" w:after="200" w:line="312" w:lineRule="exact"/>
        <w:ind w:left="48" w:firstLine="514"/>
        <w:rPr>
          <w:rFonts w:ascii="Arial" w:eastAsia="Calibri" w:hAnsi="Arial" w:cs="Arial"/>
          <w:sz w:val="24"/>
          <w:szCs w:val="24"/>
        </w:rPr>
      </w:pPr>
      <w:r w:rsidRPr="00651F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51F39">
        <w:rPr>
          <w:rFonts w:ascii="Arial" w:eastAsia="Calibri" w:hAnsi="Arial" w:cs="Arial"/>
          <w:sz w:val="24"/>
          <w:szCs w:val="24"/>
        </w:rPr>
        <w:t xml:space="preserve">. </w:t>
      </w:r>
      <w:r w:rsidRPr="00651F39">
        <w:rPr>
          <w:rFonts w:ascii="Arial" w:eastAsia="Times New Roman" w:hAnsi="Arial" w:cs="Arial"/>
          <w:sz w:val="24"/>
          <w:szCs w:val="24"/>
        </w:rPr>
        <w:t xml:space="preserve">Решение вступает </w:t>
      </w:r>
      <w:r w:rsidRPr="00651F39">
        <w:rPr>
          <w:rFonts w:ascii="Arial" w:eastAsia="Times New Roman" w:hAnsi="Arial" w:cs="Arial"/>
          <w:iCs/>
          <w:sz w:val="24"/>
          <w:szCs w:val="24"/>
        </w:rPr>
        <w:t xml:space="preserve">в силу после официального опубликования </w:t>
      </w:r>
      <w:r w:rsidRPr="00651F39">
        <w:rPr>
          <w:rFonts w:ascii="Arial" w:eastAsia="Times New Roman" w:hAnsi="Arial" w:cs="Arial"/>
          <w:sz w:val="24"/>
          <w:szCs w:val="24"/>
        </w:rPr>
        <w:t>в периодическом печатном издании «Сельские вести».</w:t>
      </w:r>
    </w:p>
    <w:p w:rsidR="003B35AA" w:rsidRPr="00651F39" w:rsidRDefault="003B35AA" w:rsidP="003B35AA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Arial" w:eastAsia="Times New Roman" w:hAnsi="Arial" w:cs="Arial"/>
          <w:iCs/>
          <w:sz w:val="24"/>
          <w:szCs w:val="24"/>
        </w:rPr>
      </w:pPr>
      <w:r w:rsidRPr="00651F39">
        <w:rPr>
          <w:rFonts w:ascii="Arial" w:eastAsia="Times New Roman" w:hAnsi="Arial" w:cs="Arial"/>
          <w:iCs/>
          <w:sz w:val="24"/>
          <w:szCs w:val="24"/>
        </w:rPr>
        <w:t xml:space="preserve">Председатель сельского Совета                                           Н.И. </w:t>
      </w:r>
      <w:proofErr w:type="spellStart"/>
      <w:r w:rsidRPr="00651F39">
        <w:rPr>
          <w:rFonts w:ascii="Arial" w:eastAsia="Times New Roman" w:hAnsi="Arial" w:cs="Arial"/>
          <w:iCs/>
          <w:sz w:val="24"/>
          <w:szCs w:val="24"/>
        </w:rPr>
        <w:t>Шнайдер</w:t>
      </w:r>
      <w:proofErr w:type="spellEnd"/>
      <w:r w:rsidRPr="00651F39">
        <w:rPr>
          <w:rFonts w:ascii="Arial" w:eastAsia="Times New Roman" w:hAnsi="Arial" w:cs="Arial"/>
          <w:iCs/>
          <w:sz w:val="24"/>
          <w:szCs w:val="24"/>
        </w:rPr>
        <w:tab/>
      </w:r>
    </w:p>
    <w:p w:rsidR="003B35AA" w:rsidRPr="00651F39" w:rsidRDefault="003B35AA" w:rsidP="003B35AA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Arial" w:eastAsia="Times New Roman" w:hAnsi="Arial" w:cs="Arial"/>
          <w:iCs/>
          <w:sz w:val="24"/>
          <w:szCs w:val="24"/>
        </w:rPr>
      </w:pPr>
      <w:r w:rsidRPr="00651F39">
        <w:rPr>
          <w:rFonts w:ascii="Arial" w:eastAsia="Times New Roman" w:hAnsi="Arial" w:cs="Arial"/>
          <w:iCs/>
          <w:sz w:val="24"/>
          <w:szCs w:val="24"/>
        </w:rPr>
        <w:t>Глава сельсовета                                                                    С.В. Махрова</w:t>
      </w:r>
    </w:p>
    <w:p w:rsidR="00BC7E60" w:rsidRPr="00651F39" w:rsidRDefault="00BC7E60">
      <w:pPr>
        <w:rPr>
          <w:rFonts w:ascii="Arial" w:hAnsi="Arial" w:cs="Arial"/>
          <w:sz w:val="24"/>
          <w:szCs w:val="24"/>
        </w:rPr>
      </w:pPr>
    </w:p>
    <w:sectPr w:rsidR="00BC7E60" w:rsidRPr="00651F39" w:rsidSect="00BC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968"/>
    <w:multiLevelType w:val="hybridMultilevel"/>
    <w:tmpl w:val="B0FAEB84"/>
    <w:lvl w:ilvl="0" w:tplc="7CC071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AA"/>
    <w:rsid w:val="00257C47"/>
    <w:rsid w:val="003B35AA"/>
    <w:rsid w:val="004D64A3"/>
    <w:rsid w:val="00573A92"/>
    <w:rsid w:val="00651F39"/>
    <w:rsid w:val="008404D5"/>
    <w:rsid w:val="00BC7E60"/>
    <w:rsid w:val="00F3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2022-12-23T04:19:00Z</cp:lastPrinted>
  <dcterms:created xsi:type="dcterms:W3CDTF">2022-12-21T04:59:00Z</dcterms:created>
  <dcterms:modified xsi:type="dcterms:W3CDTF">2022-12-26T04:46:00Z</dcterms:modified>
</cp:coreProperties>
</file>